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Pr="003B0BC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FF7841" w:rsidRPr="00FF7841" w:rsidRDefault="00FF7841" w:rsidP="00FF784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7841">
        <w:rPr>
          <w:rFonts w:ascii="Times New Roman" w:hAnsi="Times New Roman" w:cs="Times New Roman"/>
          <w:bCs/>
          <w:sz w:val="24"/>
          <w:szCs w:val="24"/>
        </w:rPr>
        <w:t>«Энергосбережение»  на  20</w:t>
      </w:r>
      <w:r w:rsidR="00E777B2">
        <w:rPr>
          <w:rFonts w:ascii="Times New Roman" w:hAnsi="Times New Roman" w:cs="Times New Roman"/>
          <w:bCs/>
          <w:sz w:val="24"/>
          <w:szCs w:val="24"/>
        </w:rPr>
        <w:t>21</w:t>
      </w:r>
      <w:r w:rsidRPr="00FF7841">
        <w:rPr>
          <w:rFonts w:ascii="Times New Roman" w:hAnsi="Times New Roman" w:cs="Times New Roman"/>
          <w:bCs/>
          <w:sz w:val="24"/>
          <w:szCs w:val="24"/>
        </w:rPr>
        <w:t>-202</w:t>
      </w:r>
      <w:r w:rsidR="00E777B2">
        <w:rPr>
          <w:rFonts w:ascii="Times New Roman" w:hAnsi="Times New Roman" w:cs="Times New Roman"/>
          <w:bCs/>
          <w:sz w:val="24"/>
          <w:szCs w:val="24"/>
        </w:rPr>
        <w:t>6</w:t>
      </w:r>
      <w:r w:rsidRPr="00FF7841">
        <w:rPr>
          <w:rFonts w:ascii="Times New Roman" w:hAnsi="Times New Roman" w:cs="Times New Roman"/>
          <w:bCs/>
          <w:sz w:val="24"/>
          <w:szCs w:val="24"/>
        </w:rPr>
        <w:t xml:space="preserve"> годы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за 20</w:t>
      </w:r>
      <w:r w:rsidR="00BE64DA">
        <w:rPr>
          <w:rFonts w:ascii="Times New Roman" w:hAnsi="Times New Roman" w:cs="Times New Roman"/>
          <w:bCs/>
          <w:sz w:val="24"/>
          <w:szCs w:val="24"/>
        </w:rPr>
        <w:t>2</w:t>
      </w:r>
      <w:r w:rsidR="00E777B2">
        <w:rPr>
          <w:rFonts w:ascii="Times New Roman" w:hAnsi="Times New Roman" w:cs="Times New Roman"/>
          <w:bCs/>
          <w:sz w:val="24"/>
          <w:szCs w:val="24"/>
        </w:rPr>
        <w:t>1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175A9D" w:rsidRPr="003B0BC2" w:rsidTr="00115311">
        <w:tc>
          <w:tcPr>
            <w:tcW w:w="655" w:type="dxa"/>
          </w:tcPr>
          <w:p w:rsidR="00175A9D" w:rsidRPr="0057052F" w:rsidRDefault="00175A9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175A9D" w:rsidRPr="00FF7841" w:rsidRDefault="00175A9D" w:rsidP="00FF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р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 xml:space="preserve"> твердого топлива</w:t>
            </w:r>
          </w:p>
        </w:tc>
        <w:tc>
          <w:tcPr>
            <w:tcW w:w="990" w:type="dxa"/>
          </w:tcPr>
          <w:p w:rsidR="00175A9D" w:rsidRPr="00FF7841" w:rsidRDefault="00175A9D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175A9D" w:rsidRDefault="00175A9D" w:rsidP="00217EB0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539" w:type="dxa"/>
          </w:tcPr>
          <w:p w:rsidR="00175A9D" w:rsidRPr="00470A4E" w:rsidRDefault="00175A9D" w:rsidP="0052006B">
            <w:pPr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2</w:t>
            </w:r>
          </w:p>
        </w:tc>
        <w:tc>
          <w:tcPr>
            <w:tcW w:w="1461" w:type="dxa"/>
            <w:vAlign w:val="center"/>
          </w:tcPr>
          <w:p w:rsidR="00175A9D" w:rsidRPr="00BE64DA" w:rsidRDefault="00175A9D" w:rsidP="00BE6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75A9D" w:rsidRPr="003B0BC2" w:rsidTr="00115311">
        <w:tc>
          <w:tcPr>
            <w:tcW w:w="655" w:type="dxa"/>
          </w:tcPr>
          <w:p w:rsidR="00175A9D" w:rsidRPr="0057052F" w:rsidRDefault="00175A9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175A9D" w:rsidRPr="00FF7841" w:rsidRDefault="00175A9D" w:rsidP="00FF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р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990" w:type="dxa"/>
          </w:tcPr>
          <w:p w:rsidR="00175A9D" w:rsidRPr="00FF7841" w:rsidRDefault="00175A9D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175A9D" w:rsidRDefault="00175A9D" w:rsidP="00217EB0">
            <w:pPr>
              <w:shd w:val="clear" w:color="auto" w:fill="FFFFFF"/>
              <w:jc w:val="center"/>
            </w:pPr>
            <w:r>
              <w:t>2,5</w:t>
            </w:r>
          </w:p>
        </w:tc>
        <w:tc>
          <w:tcPr>
            <w:tcW w:w="1539" w:type="dxa"/>
          </w:tcPr>
          <w:p w:rsidR="00175A9D" w:rsidRPr="00470A4E" w:rsidRDefault="00175A9D" w:rsidP="0052006B">
            <w:pPr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2,4</w:t>
            </w:r>
          </w:p>
        </w:tc>
        <w:tc>
          <w:tcPr>
            <w:tcW w:w="1461" w:type="dxa"/>
            <w:vAlign w:val="center"/>
          </w:tcPr>
          <w:p w:rsidR="00175A9D" w:rsidRPr="00BE64DA" w:rsidRDefault="00F31A6E" w:rsidP="00F3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75A9D" w:rsidRPr="003B0BC2" w:rsidTr="00BE64DA">
        <w:tc>
          <w:tcPr>
            <w:tcW w:w="655" w:type="dxa"/>
          </w:tcPr>
          <w:p w:rsidR="00175A9D" w:rsidRPr="0057052F" w:rsidRDefault="00175A9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175A9D" w:rsidRPr="00FF7841" w:rsidRDefault="00175A9D" w:rsidP="00FF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Доля потерь тепловой энергии в процессе производства и транспортировки до потребителей</w:t>
            </w:r>
          </w:p>
        </w:tc>
        <w:tc>
          <w:tcPr>
            <w:tcW w:w="990" w:type="dxa"/>
          </w:tcPr>
          <w:p w:rsidR="00175A9D" w:rsidRPr="00FF7841" w:rsidRDefault="00175A9D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175A9D" w:rsidRDefault="00175A9D" w:rsidP="00217EB0">
            <w:pPr>
              <w:shd w:val="clear" w:color="auto" w:fill="FFFFFF"/>
              <w:jc w:val="center"/>
            </w:pPr>
            <w:r>
              <w:t>0,04</w:t>
            </w:r>
          </w:p>
        </w:tc>
        <w:tc>
          <w:tcPr>
            <w:tcW w:w="1539" w:type="dxa"/>
            <w:vAlign w:val="center"/>
          </w:tcPr>
          <w:p w:rsidR="00175A9D" w:rsidRPr="00470A4E" w:rsidRDefault="00175A9D" w:rsidP="0052006B">
            <w:pPr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0,1</w:t>
            </w:r>
          </w:p>
        </w:tc>
        <w:tc>
          <w:tcPr>
            <w:tcW w:w="1461" w:type="dxa"/>
            <w:vAlign w:val="center"/>
          </w:tcPr>
          <w:p w:rsidR="00175A9D" w:rsidRPr="00BE64DA" w:rsidRDefault="00F31A6E" w:rsidP="00BE6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FF7841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BE64DA">
        <w:rPr>
          <w:rFonts w:ascii="Times New Roman" w:hAnsi="Times New Roman" w:cs="Times New Roman"/>
          <w:sz w:val="24"/>
          <w:szCs w:val="24"/>
        </w:rPr>
        <w:t>100</w:t>
      </w:r>
      <w:r w:rsidR="00FF7841">
        <w:rPr>
          <w:rFonts w:ascii="Times New Roman" w:hAnsi="Times New Roman" w:cs="Times New Roman"/>
          <w:sz w:val="24"/>
          <w:szCs w:val="24"/>
        </w:rPr>
        <w:t>+</w:t>
      </w:r>
      <w:r w:rsidR="00F31A6E">
        <w:rPr>
          <w:rFonts w:ascii="Times New Roman" w:hAnsi="Times New Roman" w:cs="Times New Roman"/>
          <w:sz w:val="24"/>
          <w:szCs w:val="24"/>
        </w:rPr>
        <w:t>100+</w:t>
      </w:r>
      <w:proofErr w:type="gramStart"/>
      <w:r w:rsidR="00F31A6E">
        <w:rPr>
          <w:rFonts w:ascii="Times New Roman" w:hAnsi="Times New Roman" w:cs="Times New Roman"/>
          <w:sz w:val="24"/>
          <w:szCs w:val="24"/>
        </w:rPr>
        <w:t>40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F31A6E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E77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BE6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7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E77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6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7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11156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11156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11156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F31A6E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175A9D" w:rsidRPr="003B0BC2" w:rsidTr="00FF7841">
        <w:tc>
          <w:tcPr>
            <w:tcW w:w="817" w:type="dxa"/>
          </w:tcPr>
          <w:p w:rsidR="00175A9D" w:rsidRPr="00E777B2" w:rsidRDefault="00175A9D" w:rsidP="00217EB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75A9D" w:rsidRPr="00E777B2" w:rsidRDefault="00175A9D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9D" w:rsidRPr="00E777B2" w:rsidRDefault="00175A9D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175A9D" w:rsidRPr="00E777B2" w:rsidRDefault="00175A9D" w:rsidP="00217E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компетентности работников муниципальных учреждений в вопросах эффективного использования энергетических ресурсов</w:t>
            </w:r>
          </w:p>
        </w:tc>
        <w:tc>
          <w:tcPr>
            <w:tcW w:w="3191" w:type="dxa"/>
          </w:tcPr>
          <w:p w:rsidR="00175A9D" w:rsidRPr="00EC7908" w:rsidRDefault="00175A9D" w:rsidP="0052006B">
            <w:r>
              <w:t>1</w:t>
            </w:r>
          </w:p>
        </w:tc>
      </w:tr>
      <w:tr w:rsidR="00175A9D" w:rsidRPr="003B0BC2" w:rsidTr="00FF7841">
        <w:tc>
          <w:tcPr>
            <w:tcW w:w="817" w:type="dxa"/>
          </w:tcPr>
          <w:p w:rsidR="00175A9D" w:rsidRPr="00E777B2" w:rsidRDefault="00175A9D" w:rsidP="00217EB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175A9D" w:rsidRPr="00E777B2" w:rsidRDefault="00175A9D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9D" w:rsidRPr="00E777B2" w:rsidRDefault="00175A9D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175A9D" w:rsidRPr="00E777B2" w:rsidRDefault="00175A9D" w:rsidP="00217EB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Лимитирование</w:t>
            </w:r>
            <w:proofErr w:type="spellEnd"/>
            <w:r w:rsidRPr="00E777B2">
              <w:rPr>
                <w:rFonts w:ascii="Times New Roman" w:hAnsi="Times New Roman" w:cs="Times New Roman"/>
                <w:sz w:val="24"/>
                <w:szCs w:val="24"/>
              </w:rPr>
              <w:t xml:space="preserve"> и нормирование энергопотребления в бюджетной сфере;</w:t>
            </w:r>
          </w:p>
        </w:tc>
        <w:tc>
          <w:tcPr>
            <w:tcW w:w="3191" w:type="dxa"/>
          </w:tcPr>
          <w:p w:rsidR="00175A9D" w:rsidRPr="00EC7908" w:rsidRDefault="00175A9D" w:rsidP="0052006B">
            <w:r>
              <w:t>0</w:t>
            </w:r>
          </w:p>
        </w:tc>
      </w:tr>
      <w:tr w:rsidR="00175A9D" w:rsidRPr="003B0BC2" w:rsidTr="00FF7841">
        <w:tc>
          <w:tcPr>
            <w:tcW w:w="817" w:type="dxa"/>
          </w:tcPr>
          <w:p w:rsidR="00175A9D" w:rsidRPr="00E777B2" w:rsidRDefault="00175A9D" w:rsidP="00217EB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175A9D" w:rsidRPr="00E777B2" w:rsidRDefault="00175A9D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9D" w:rsidRPr="00E777B2" w:rsidRDefault="00175A9D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175A9D" w:rsidRPr="00E777B2" w:rsidRDefault="00175A9D" w:rsidP="00217E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Учет и контроль всех получаемых, производимых транспортируемых и потребляемых энергоресурсов;</w:t>
            </w:r>
          </w:p>
          <w:p w:rsidR="00175A9D" w:rsidRPr="00E777B2" w:rsidRDefault="00175A9D" w:rsidP="00217E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75A9D" w:rsidRPr="00EC7908" w:rsidRDefault="00175A9D" w:rsidP="0052006B">
            <w:r>
              <w:t>0</w:t>
            </w:r>
          </w:p>
        </w:tc>
      </w:tr>
      <w:tr w:rsidR="00175A9D" w:rsidRPr="003B0BC2" w:rsidTr="00FF7841">
        <w:tc>
          <w:tcPr>
            <w:tcW w:w="817" w:type="dxa"/>
          </w:tcPr>
          <w:p w:rsidR="00175A9D" w:rsidRPr="00E777B2" w:rsidRDefault="00175A9D" w:rsidP="00217EB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175A9D" w:rsidRPr="00E777B2" w:rsidRDefault="00175A9D" w:rsidP="00217E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Широкая пропаганда энергосбережения;</w:t>
            </w:r>
          </w:p>
          <w:p w:rsidR="00175A9D" w:rsidRPr="00E777B2" w:rsidRDefault="00175A9D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75A9D" w:rsidRPr="00EC7908" w:rsidRDefault="00175A9D" w:rsidP="0052006B">
            <w:r>
              <w:t>1</w:t>
            </w:r>
          </w:p>
        </w:tc>
      </w:tr>
      <w:tr w:rsidR="00175A9D" w:rsidRPr="003B0BC2" w:rsidTr="00FF7841">
        <w:tc>
          <w:tcPr>
            <w:tcW w:w="817" w:type="dxa"/>
          </w:tcPr>
          <w:p w:rsidR="00175A9D" w:rsidRPr="00E777B2" w:rsidRDefault="00175A9D" w:rsidP="00217EB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175A9D" w:rsidRPr="00E777B2" w:rsidRDefault="00175A9D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Установка энергосберегающих осветительных приборов</w:t>
            </w:r>
          </w:p>
        </w:tc>
        <w:tc>
          <w:tcPr>
            <w:tcW w:w="3191" w:type="dxa"/>
          </w:tcPr>
          <w:p w:rsidR="00175A9D" w:rsidRPr="00EC7908" w:rsidRDefault="00175A9D" w:rsidP="0052006B">
            <w:r>
              <w:t>1</w:t>
            </w:r>
          </w:p>
        </w:tc>
      </w:tr>
      <w:tr w:rsidR="00175A9D" w:rsidRPr="003B0BC2" w:rsidTr="00FF7841">
        <w:tc>
          <w:tcPr>
            <w:tcW w:w="817" w:type="dxa"/>
          </w:tcPr>
          <w:p w:rsidR="00175A9D" w:rsidRPr="00E777B2" w:rsidRDefault="00175A9D" w:rsidP="00217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175A9D" w:rsidRPr="00E777B2" w:rsidRDefault="00175A9D" w:rsidP="00217EB0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энергетического обследования котельных </w:t>
            </w:r>
          </w:p>
        </w:tc>
        <w:tc>
          <w:tcPr>
            <w:tcW w:w="3191" w:type="dxa"/>
          </w:tcPr>
          <w:p w:rsidR="00175A9D" w:rsidRPr="00EC7908" w:rsidRDefault="00175A9D" w:rsidP="0052006B">
            <w:r>
              <w:t>1</w:t>
            </w:r>
          </w:p>
        </w:tc>
      </w:tr>
      <w:tr w:rsidR="00175A9D" w:rsidRPr="003B0BC2" w:rsidTr="00FF7841">
        <w:tc>
          <w:tcPr>
            <w:tcW w:w="817" w:type="dxa"/>
          </w:tcPr>
          <w:p w:rsidR="00175A9D" w:rsidRPr="00E777B2" w:rsidRDefault="00175A9D" w:rsidP="00217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175A9D" w:rsidRPr="00E777B2" w:rsidRDefault="00175A9D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Установка запорной арматуры на сети теплоснабжения</w:t>
            </w:r>
          </w:p>
        </w:tc>
        <w:tc>
          <w:tcPr>
            <w:tcW w:w="3191" w:type="dxa"/>
          </w:tcPr>
          <w:p w:rsidR="00175A9D" w:rsidRPr="00EC7908" w:rsidRDefault="00175A9D" w:rsidP="0052006B">
            <w:r>
              <w:t>0</w:t>
            </w:r>
          </w:p>
        </w:tc>
      </w:tr>
    </w:tbl>
    <w:p w:rsidR="00E777B2" w:rsidRDefault="00E777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175A9D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937C13">
        <w:rPr>
          <w:rFonts w:ascii="Times New Roman" w:hAnsi="Times New Roman" w:cs="Times New Roman"/>
          <w:sz w:val="24"/>
          <w:szCs w:val="24"/>
        </w:rPr>
        <w:t>8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111564">
        <w:rPr>
          <w:rFonts w:ascii="Times New Roman" w:hAnsi="Times New Roman" w:cs="Times New Roman"/>
          <w:sz w:val="24"/>
          <w:szCs w:val="24"/>
        </w:rPr>
        <w:t>5</w:t>
      </w:r>
      <w:r w:rsidR="00F31A6E">
        <w:rPr>
          <w:rFonts w:ascii="Times New Roman" w:hAnsi="Times New Roman" w:cs="Times New Roman"/>
          <w:sz w:val="24"/>
          <w:szCs w:val="24"/>
        </w:rPr>
        <w:t>7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3= </w:t>
      </w:r>
      <w:r w:rsidR="00111564">
        <w:rPr>
          <w:rFonts w:ascii="Times New Roman" w:hAnsi="Times New Roman" w:cs="Times New Roman"/>
          <w:sz w:val="24"/>
          <w:szCs w:val="24"/>
        </w:rPr>
        <w:t>(</w:t>
      </w:r>
      <w:r w:rsidR="00F31A6E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111564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111564">
        <w:rPr>
          <w:rFonts w:ascii="Times New Roman" w:hAnsi="Times New Roman" w:cs="Times New Roman"/>
          <w:sz w:val="24"/>
          <w:szCs w:val="24"/>
        </w:rPr>
        <w:t>5</w:t>
      </w:r>
      <w:r w:rsidR="00F31A6E">
        <w:rPr>
          <w:rFonts w:ascii="Times New Roman" w:hAnsi="Times New Roman" w:cs="Times New Roman"/>
          <w:sz w:val="24"/>
          <w:szCs w:val="24"/>
        </w:rPr>
        <w:t>7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F31A6E">
        <w:rPr>
          <w:rFonts w:ascii="Times New Roman" w:hAnsi="Times New Roman" w:cs="Times New Roman"/>
          <w:sz w:val="24"/>
          <w:szCs w:val="24"/>
        </w:rPr>
        <w:t>46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111564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  <w:bookmarkStart w:id="0" w:name="_GoBack"/>
      <w:bookmarkEnd w:id="0"/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D12551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отдела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11564"/>
    <w:rsid w:val="00165200"/>
    <w:rsid w:val="00175A9D"/>
    <w:rsid w:val="001A0FDC"/>
    <w:rsid w:val="002618E8"/>
    <w:rsid w:val="00287143"/>
    <w:rsid w:val="002E5AB0"/>
    <w:rsid w:val="00370FEF"/>
    <w:rsid w:val="003A7C9E"/>
    <w:rsid w:val="003B0BC2"/>
    <w:rsid w:val="00430898"/>
    <w:rsid w:val="004564FF"/>
    <w:rsid w:val="00466689"/>
    <w:rsid w:val="00472E1D"/>
    <w:rsid w:val="00515967"/>
    <w:rsid w:val="0057052F"/>
    <w:rsid w:val="006148EA"/>
    <w:rsid w:val="006977F3"/>
    <w:rsid w:val="006A1F4F"/>
    <w:rsid w:val="006A3862"/>
    <w:rsid w:val="006B526F"/>
    <w:rsid w:val="00773E1A"/>
    <w:rsid w:val="008E62EA"/>
    <w:rsid w:val="00937C13"/>
    <w:rsid w:val="00983140"/>
    <w:rsid w:val="009C58B5"/>
    <w:rsid w:val="009C7F38"/>
    <w:rsid w:val="00A6511C"/>
    <w:rsid w:val="00B2043F"/>
    <w:rsid w:val="00BE64DA"/>
    <w:rsid w:val="00BF3A3C"/>
    <w:rsid w:val="00C753EC"/>
    <w:rsid w:val="00D12551"/>
    <w:rsid w:val="00E45511"/>
    <w:rsid w:val="00E777B2"/>
    <w:rsid w:val="00EC7908"/>
    <w:rsid w:val="00F31A6E"/>
    <w:rsid w:val="00F553E6"/>
    <w:rsid w:val="00F5597D"/>
    <w:rsid w:val="00F84BFF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DA3D6-7DEB-4D23-9D56-FCE452CE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E777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777B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25</cp:revision>
  <dcterms:created xsi:type="dcterms:W3CDTF">2018-04-06T07:52:00Z</dcterms:created>
  <dcterms:modified xsi:type="dcterms:W3CDTF">2022-07-27T03:25:00Z</dcterms:modified>
</cp:coreProperties>
</file>